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Contrato de prestação de serviços de estética</w:t>
      </w:r>
    </w:p>
    <w:p>
      <w:pPr>
        <w:spacing w:after="240"/>
      </w:pPr>
      <w:r>
        <w:rPr>
          <w:i/>
          <w:iCs/>
          <w:color w:val="6B7280"/>
        </w:rPr>
        <w:t xml:space="preserve">Modelo com cláusulas gerais para clínicas e profissionais de estética</w:t>
      </w:r>
    </w:p>
    <w:p>
      <w:pPr>
        <w:pStyle w:val="Heading2"/>
        <w:spacing w:after="120" w:before="240"/>
      </w:pPr>
      <w:r>
        <w:t xml:space="preserve">Partes</w:t>
      </w:r>
    </w:p>
    <w:p>
      <w:pPr>
        <w:spacing w:after="120"/>
      </w:pPr>
      <w:r>
        <w:t xml:space="preserve">CONTRATADA: [Nome da clínica ou profissional], inscrita no CNPJ/CPF sob o nº [número], com endereço em [endereço completo], neste ato representada por [nome do responsável].</w:t>
      </w:r>
    </w:p>
    <w:p>
      <w:pPr>
        <w:spacing w:after="120"/>
      </w:pPr>
      <w:r>
        <w:t xml:space="preserve">CONTRATANTE: [Nome completo da cliente], CPF nº [número], residente em [endereço], telefone [WhatsApp], e-mail [e-mail].</w:t>
      </w:r>
    </w:p>
    <w:p>
      <w:pPr>
        <w:pStyle w:val="Heading2"/>
        <w:spacing w:after="120" w:before="240"/>
      </w:pPr>
      <w:r>
        <w:t xml:space="preserve">Cláusula 1 — Objeto</w:t>
      </w:r>
    </w:p>
    <w:p>
      <w:pPr>
        <w:spacing w:after="120"/>
      </w:pPr>
      <w:r>
        <w:t xml:space="preserve">O presente contrato tem por objeto a prestação dos serviços de estética descritos abaixo, realizados nas dependências da CONTRATADA por profissional habilitado: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Procedimento: [nome do procedimento]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Quantidade de sessões: [número]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Duração estimada por sessão: [minutos]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Intervalo entre sessões: [dias]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Região tratada: [região]</w:t>
      </w:r>
    </w:p>
    <w:p>
      <w:pPr>
        <w:pStyle w:val="Heading2"/>
        <w:spacing w:after="120" w:before="240"/>
      </w:pPr>
      <w:r>
        <w:t xml:space="preserve">Cláusula 2 — Valor e forma de pagamento</w:t>
      </w:r>
    </w:p>
    <w:p>
      <w:pPr>
        <w:spacing w:after="120"/>
      </w:pPr>
      <w:r>
        <w:t xml:space="preserve">Pelos serviços descritos, a CONTRATANTE pagará o valor total de R$ [valor] ([valor por extenso]), na seguinte forma: [à vista / parcelado em X vezes / Pix / cartão].</w:t>
      </w:r>
    </w:p>
    <w:p>
      <w:pPr>
        <w:spacing w:after="120"/>
      </w:pPr>
      <w:r>
        <w:t xml:space="preserve">Em caso de pacote de sessões, o valor corresponde ao conjunto, e o saldo de sessões não utilizadas segue o disposto na Cláusula 6.</w:t>
      </w:r>
    </w:p>
    <w:p>
      <w:pPr>
        <w:spacing w:after="120"/>
      </w:pPr>
      <w:r>
        <w:t xml:space="preserve">O atraso no pagamento de parcela sujeita a CONTRATANTE a multa de [2%] e juros de [1% ao mês], sem prejuízo da suspensão das sessões até a regularização.</w:t>
      </w:r>
    </w:p>
    <w:p>
      <w:pPr>
        <w:pStyle w:val="Heading2"/>
        <w:spacing w:after="120" w:before="240"/>
      </w:pPr>
      <w:r>
        <w:t xml:space="preserve">Cláusula 3 — Avaliação, anamnese e consentimento</w:t>
      </w:r>
    </w:p>
    <w:p>
      <w:pPr>
        <w:spacing w:after="120"/>
      </w:pPr>
      <w:r>
        <w:t xml:space="preserve">A realização dos procedimentos depende de avaliação prévia e do preenchimento verdadeiro e completo da ficha de anamnese pela CONTRATANTE, que se compromete a informar condições de saúde, medicamentos em uso, alergias, gestação ou amamentação e tratamentos anteriores.</w:t>
      </w:r>
    </w:p>
    <w:p>
      <w:pPr>
        <w:spacing w:after="120"/>
      </w:pPr>
      <w:r>
        <w:t xml:space="preserve">A CONTRATANTE declara ter recebido explicações sobre o procedimento, seus benefícios esperados, riscos, contraindicações e cuidados, e assinará o Termo de Consentimento específico antes da primeira sessão.</w:t>
      </w:r>
    </w:p>
    <w:p>
      <w:pPr>
        <w:spacing w:after="120"/>
      </w:pPr>
      <w:r>
        <w:t xml:space="preserve">Informação omitida ou incorreta na anamnese isenta a CONTRATADA de responsabilidade por intercorrências dela decorrentes.</w:t>
      </w:r>
    </w:p>
    <w:p>
      <w:pPr>
        <w:pStyle w:val="Heading2"/>
        <w:spacing w:after="120" w:before="240"/>
      </w:pPr>
      <w:r>
        <w:t xml:space="preserve">Cláusula 4 — Resultados</w:t>
      </w:r>
    </w:p>
    <w:p>
      <w:pPr>
        <w:spacing w:after="120"/>
      </w:pPr>
      <w:r>
        <w:t xml:space="preserve">Os serviços de estética são obrigação de meio, não de resultado. A resposta ao tratamento varia conforme organismo, idade, hábitos, adesão às orientações e número de sessões. A CONTRATADA compromete-se a empregar técnica, produtos e equipamentos adequados, sem garantir resultado estético específico.</w:t>
      </w:r>
    </w:p>
    <w:p>
      <w:pPr>
        <w:pStyle w:val="Heading2"/>
        <w:spacing w:after="120" w:before="240"/>
      </w:pPr>
      <w:r>
        <w:t xml:space="preserve">Cláusula 5 — Agendamento, atrasos e faltas</w:t>
      </w:r>
    </w:p>
    <w:p>
      <w:pPr>
        <w:spacing w:after="120"/>
      </w:pPr>
      <w:r>
        <w:t xml:space="preserve">As sessões serão agendadas de comum acordo. A CONTRATANTE deve comunicar cancelamento ou remarcação com antecedência mínima de [24 horas].</w:t>
      </w:r>
    </w:p>
    <w:p>
      <w:pPr>
        <w:spacing w:after="120"/>
      </w:pPr>
      <w:r>
        <w:t xml:space="preserve">Falta sem aviso ou cancelamento fora do prazo poderá ser contabilizada como sessão realizada ou gerar cobrança de [percentual]% do valor da sessão, a critério da CONTRATADA, conforme política informada no agendamento.</w:t>
      </w:r>
    </w:p>
    <w:p>
      <w:pPr>
        <w:spacing w:after="120"/>
      </w:pPr>
      <w:r>
        <w:t xml:space="preserve">Atraso superior a [15 minutos] poderá implicar redução do tempo da sessão ou remarcação, para não prejudicar as clientes seguintes.</w:t>
      </w:r>
    </w:p>
    <w:p>
      <w:pPr>
        <w:pStyle w:val="Heading2"/>
        <w:spacing w:after="120" w:before="240"/>
      </w:pPr>
      <w:r>
        <w:t xml:space="preserve">Cláusula 6 — Desistência, cancelamento e reembolso</w:t>
      </w:r>
    </w:p>
    <w:p>
      <w:pPr>
        <w:spacing w:after="120"/>
      </w:pPr>
      <w:r>
        <w:t xml:space="preserve">A CONTRATANTE pode desistir do contrato a qualquer momento, mediante comunicação por escrito (inclusive por WhatsApp).</w:t>
      </w:r>
    </w:p>
    <w:p>
      <w:pPr>
        <w:spacing w:after="120"/>
      </w:pPr>
      <w:r>
        <w:t xml:space="preserve">Nas sessões já realizadas, será cobrado o valor unitário de tabela de cada sessão, e não o valor proporcional do pacote; o saldo, se houver, será devolvido em até [30 dias] pelo mesmo meio de pagamento, descontadas as taxas de parcelamento efetivamente pagas.</w:t>
      </w:r>
    </w:p>
    <w:p>
      <w:pPr>
        <w:spacing w:after="120"/>
      </w:pPr>
      <w:r>
        <w:t xml:space="preserve">Em caso de contraindicação identificada pela CONTRATADA antes do início do tratamento, o valor pago será integralmente devolvido.</w:t>
      </w:r>
    </w:p>
    <w:p>
      <w:pPr>
        <w:spacing w:after="120"/>
      </w:pPr>
      <w:r>
        <w:t xml:space="preserve">O pacote tem validade de [12 meses] a contar da contratação; sessões não utilizadas nesse prazo serão consideradas expiradas, salvo acordo diverso por escrito.</w:t>
      </w:r>
    </w:p>
    <w:p>
      <w:pPr>
        <w:pStyle w:val="Heading2"/>
        <w:spacing w:after="120" w:before="240"/>
      </w:pPr>
      <w:r>
        <w:t xml:space="preserve">Cláusula 7 — Cuidados antes e depois do procedimento</w:t>
      </w:r>
    </w:p>
    <w:p>
      <w:pPr>
        <w:spacing w:after="120"/>
      </w:pPr>
      <w:r>
        <w:t xml:space="preserve">A CONTRATANTE compromete-se a seguir as orientações de pré e pós-procedimento entregues pela CONTRATADA, por escrito ou por mensagem. O descumprimento pode comprometer o resultado e aumentar o risco de intercorrências, sem responsabilidade da CONTRATADA.</w:t>
      </w:r>
    </w:p>
    <w:p>
      <w:pPr>
        <w:pStyle w:val="Heading2"/>
        <w:spacing w:after="120" w:before="240"/>
      </w:pPr>
      <w:r>
        <w:t xml:space="preserve">Cláusula 8 — Imagem e dados pessoais</w:t>
      </w:r>
    </w:p>
    <w:p>
      <w:pPr>
        <w:spacing w:after="120"/>
      </w:pPr>
      <w:r>
        <w:t xml:space="preserve">Fotografias de antes e depois poderão ser registradas para acompanhamento clínico e ficarão no prontuário da CONTRATANTE. O uso em redes sociais, site ou material de divulgação só ocorrerá com autorização específica e por escrito, revogável a qualquer tempo.</w:t>
      </w:r>
    </w:p>
    <w:p>
      <w:pPr>
        <w:spacing w:after="120"/>
      </w:pPr>
      <w:r>
        <w:t xml:space="preserve">Os dados pessoais e de saúde coletados são tratados conforme a Lei Geral de Proteção de Dados (Lei 13.709/2018), para a finalidade de prestação do serviço, e a CONTRATANTE pode solicitar acesso, correção ou exclusão pelos canais da CONTRATADA.</w:t>
      </w:r>
    </w:p>
    <w:p>
      <w:pPr>
        <w:pStyle w:val="Heading2"/>
        <w:spacing w:after="120" w:before="240"/>
      </w:pPr>
      <w:r>
        <w:t xml:space="preserve">Cláusula 9 — Intercorrências</w:t>
      </w:r>
    </w:p>
    <w:p>
      <w:pPr>
        <w:spacing w:after="120"/>
      </w:pPr>
      <w:r>
        <w:t xml:space="preserve">Em caso de reação adversa ou intercorrência, a CONTRATANTE deve comunicar a CONTRATADA imediatamente pelo WhatsApp [número], para orientação e, se necessário, encaminhamento a profissional de saúde.</w:t>
      </w:r>
    </w:p>
    <w:p>
      <w:pPr>
        <w:pStyle w:val="Heading2"/>
        <w:spacing w:after="120" w:before="240"/>
      </w:pPr>
      <w:r>
        <w:t xml:space="preserve">Cláusula 10 — Disposições gerais e foro</w:t>
      </w:r>
    </w:p>
    <w:p>
      <w:pPr>
        <w:spacing w:after="120"/>
      </w:pPr>
      <w:r>
        <w:t xml:space="preserve">Este contrato vigora da assinatura até a conclusão das sessões ou o fim da validade do pacote. Alterações só valem por escrito. Fica eleito o foro da comarca de [cidade/UF] para dirimir eventuais controvérsias, com renúncia a qualquer outro.</w:t>
      </w:r>
    </w:p>
    <w:p>
      <w:pPr>
        <w:spacing w:after="120"/>
      </w:pPr>
      <w:r>
        <w:t xml:space="preserve">E por estarem de acordo, as partes assinam em duas vias de igual teor.</w:t>
      </w:r>
    </w:p>
    <w:p>
      <w:pPr>
        <w:pStyle w:val="Heading2"/>
        <w:spacing w:after="120" w:before="240"/>
      </w:pPr>
      <w:r>
        <w:t xml:space="preserve">Assinaturas</w:t>
      </w:r>
    </w:p>
    <w:p>
      <w:pPr>
        <w:spacing w:after="120"/>
      </w:pPr>
      <w:r>
        <w:t xml:space="preserve">[Cidade], [dia] de [mês] de [ano].</w:t>
      </w:r>
    </w:p>
    <w:p>
      <w:pPr>
        <w:spacing w:after="120"/>
      </w:pPr>
      <w:r>
        <w:t xml:space="preserve">______________________________  CONTRATADA</w:t>
      </w:r>
    </w:p>
    <w:p>
      <w:pPr>
        <w:spacing w:after="120"/>
      </w:pPr>
      <w:r>
        <w:t xml:space="preserve">______________________________  CONTRATANTE</w:t>
      </w:r>
    </w:p>
    <w:p>
      <w:pPr>
        <w:spacing w:before="360"/>
      </w:pPr>
      <w:r>
        <w:rPr>
          <w:color w:val="6B7280"/>
          <w:sz w:val="17"/>
          <w:szCs w:val="17"/>
        </w:rPr>
        <w:t xml:space="preserve">Este modelo é um ponto de partida com cláusulas gerais e não substitui orientação jurídica. Revise com um advogado antes de usar e adapte à realidade da sua clínica.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de estética</dc:title>
  <dc:creator>EsteticFlow</dc:creator>
  <dc:description>Modelo com cláusulas gerais para clínicas e profissionais de estética</dc:description>
  <cp:lastModifiedBy>Un-named</cp:lastModifiedBy>
  <cp:revision>1</cp:revision>
  <dcterms:created xsi:type="dcterms:W3CDTF">2026-10-28T17:19:26.287Z</dcterms:created>
  <dcterms:modified xsi:type="dcterms:W3CDTF">2026-10-28T17:19:26.288Z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